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Сатторова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</w:t>
      </w:r>
      <w:r>
        <w:rPr>
          <w:rFonts w:ascii="Times New Roman" w:eastAsia="Times New Roman" w:hAnsi="Times New Roman" w:cs="Times New Roman"/>
        </w:rPr>
        <w:t>удостоверение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18810086230001408304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19.22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Style w:val="cat-PhoneNumbergrp-24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530516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18810086230001408304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18810086230001408304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Сатторова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0412365400725001082520112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001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1F55-AEE5-4652-A1CD-37737B97A8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